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36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47pt;height:71.7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" w:after="0" w:line="240" w:lineRule="auto"/>
        <w:ind w:left="1070" w:right="672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Implementación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Cuenta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Únic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526" w:right="3131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17.168831pt;width:463.68pt;height:17.1pt;mso-position-horizontal-relative:page;mso-position-vertical-relative:paragraph;z-index:-4382" coordorigin="1672,343" coordsize="9274,342">
            <v:shape style="position:absolute;left:1672;top:343;width:9274;height:342" coordorigin="1672,343" coordsize="9274,342" path="m1672,685l10945,685,10945,343,1672,343,1672,685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lu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marzo</w:t>
      </w:r>
      <w:r>
        <w:rPr>
          <w:rFonts w:ascii="Calibri" w:hAnsi="Calibri" w:cs="Calibri" w:eastAsia="Calibri"/>
          <w:sz w:val="28"/>
          <w:szCs w:val="28"/>
          <w:color w:val="365F91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2014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7" w:lineRule="exact"/>
        <w:ind w:left="66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Proceso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Descen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ralización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Pago*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00002" w:type="dxa"/>
      </w:tblPr>
      <w:tblGrid/>
      <w:tr>
        <w:trPr>
          <w:trHeight w:val="509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Insti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ución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516" w:right="44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44" w:right="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1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corporadas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3" w:right="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213" w:right="17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Pendien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4F82BD"/>
          </w:tcPr>
          <w:p>
            <w:pPr>
              <w:spacing w:before="0" w:after="0" w:line="242" w:lineRule="exact"/>
              <w:ind w:left="17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Porcentaje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ora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urismo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Hacienda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Economía,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ficación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arrollo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madas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78%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73%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Policía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25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single" w:sz="8.47968" w:space="0" w:color="7AA0CD"/>
            </w:tcBorders>
            <w:shd w:val="clear" w:color="auto" w:fill="E5B8B7"/>
          </w:tcPr>
          <w:p>
            <w:pPr/>
            <w:rPr/>
          </w:p>
        </w:tc>
      </w:tr>
    </w:tbl>
    <w:p>
      <w:pPr>
        <w:spacing w:before="0" w:after="0" w:line="173" w:lineRule="exact"/>
        <w:ind w:left="80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*A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nivel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eral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por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Ministerios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4.985302pt;height:186.9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1253" w:top="780" w:bottom="1440" w:left="1040" w:right="104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3.580002pt;margin-top:334.440002pt;width:463.68pt;height:17.04pt;mso-position-horizontal-relative:page;mso-position-vertical-relative:page;z-index:-4381" coordorigin="1672,6689" coordsize="9274,341">
            <v:shape style="position:absolute;left:1672;top:6689;width:9274;height:341" coordorigin="1672,6689" coordsize="9274,341" path="m1672,7030l10945,7030,10945,6689,1672,6689,1672,7030e" filled="t" fillcolor="#D6E3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33.600006pt;margin-top:542.880005pt;width:233.031579pt;height:154.5075pt;mso-position-horizontal-relative:page;mso-position-vertical-relative:page;z-index:-4379" type="#_x0000_t75">
            <v:imagedata r:id="rId8" o:title=""/>
          </v:shape>
        </w:pict>
      </w:r>
      <w:r>
        <w:rPr/>
        <w:pict>
          <v:group style="position:absolute;margin-left:85.724998pt;margin-top:62.564999pt;width:443.49pt;height:236.85pt;mso-position-horizontal-relative:page;mso-position-vertical-relative:page;z-index:-4378" coordorigin="1714,1251" coordsize="8870,4737">
            <v:shape style="position:absolute;left:1729;top:1266;width:8840;height:4708" type="#_x0000_t75">
              <v:imagedata r:id="rId9" o:title=""/>
            </v:shape>
            <v:group style="position:absolute;left:1722;top:1259;width:8855;height:4722" coordorigin="1722,1259" coordsize="8855,4722">
              <v:shape style="position:absolute;left:1722;top:1259;width:8855;height:4722" coordorigin="1722,1259" coordsize="8855,4722" path="m1722,1259l10577,1259,10577,5981,1722,5981,1722,1259xe" filled="f" stroked="t" strokeweight=".75pt" strokecolor="#A5A5A5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4.380005pt;margin-top:43.600067pt;width:237.182338pt;height:157.44pt;mso-position-horizontal-relative:page;mso-position-vertical-relative:paragraph;z-index:-4380" type="#_x0000_t75">
            <v:imagedata r:id="rId10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46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90" w:after="0" w:line="240" w:lineRule="auto"/>
              <w:ind w:left="12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Hacienda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Desarrollo.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Cultura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48008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8008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08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08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80" w:bottom="1460" w:left="1480" w:right="700"/>
          <w:pgSz w:w="12240" w:h="1584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83.580002pt;margin-top:276.660004pt;width:463.68pt;height:17.1pt;mso-position-horizontal-relative:page;mso-position-vertical-relative:page;z-index:-4377" coordorigin="1672,5533" coordsize="9274,342">
            <v:shape style="position:absolute;left:1672;top:5533;width:9274;height:342" coordorigin="1672,5533" coordsize="9274,342" path="m1672,5875l10945,5875,10945,5533,1672,5533,1672,5875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225006pt;margin-top:516.705017pt;width:312.39pt;height:192.63pt;mso-position-horizontal-relative:page;mso-position-vertical-relative:page;z-index:-4376" coordorigin="3005,10334" coordsize="6248,3853">
            <v:shape style="position:absolute;left:3019;top:10349;width:6218;height:3823" type="#_x0000_t75">
              <v:imagedata r:id="rId11" o:title=""/>
            </v:shape>
            <v:group style="position:absolute;left:3012;top:10342;width:6233;height:3838" coordorigin="3012,10342" coordsize="6233,3838">
              <v:shape style="position:absolute;left:3012;top:10342;width:6233;height:3838" coordorigin="3012,10342" coordsize="6233,3838" path="m3012,10342l9245,10342,9245,14179,3012,14179,3012,10342xe" filled="f" stroked="t" strokeweight=".75pt" strokecolor="#D8D8D8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79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36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" w:space="0" w:color="7AA0CD"/>
              <w:bottom w:val="single" w:sz="8.48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1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16" w:type="dxa"/>
            <w:tcBorders>
              <w:top w:val="single" w:sz="8.960" w:space="0" w:color="7AA0CD"/>
              <w:bottom w:val="single" w:sz="8.48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1.5pt;margin-top:-197.659943pt;width:246.656pt;height:180.48pt;mso-position-horizontal-relative:page;mso-position-vertical-relative:paragraph;z-index:-4375" type="#_x0000_t75">
            <v:imagedata r:id="rId12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Incorporación</w:t>
      </w:r>
      <w:r>
        <w:rPr>
          <w:rFonts w:ascii="Calibri" w:hAnsi="Calibri" w:cs="Calibri" w:eastAsia="Calibri"/>
          <w:sz w:val="28"/>
          <w:szCs w:val="28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los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Hospitales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6.600037" w:type="dxa"/>
      </w:tblPr>
      <w:tblGrid/>
      <w:tr>
        <w:trPr>
          <w:trHeight w:val="362" w:hRule="exact"/>
        </w:trPr>
        <w:tc>
          <w:tcPr>
            <w:tcW w:w="5908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339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Billini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Mina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bral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Dominico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nesa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Contreras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Metropolitano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Calventi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498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00" w:bottom="1440" w:left="1480" w:right="580"/>
          <w:pgSz w:w="12240" w:h="15840"/>
        </w:sectPr>
      </w:pPr>
      <w:rPr/>
    </w:p>
    <w:p>
      <w:pPr>
        <w:spacing w:before="3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70.739998pt;width:463.68pt;height:17.1pt;mso-position-horizontal-relative:page;mso-position-vertical-relative:page;z-index:-4374" coordorigin="1672,1415" coordsize="9274,342">
            <v:shape style="position:absolute;left:1672;top:1415;width:9274;height:342" coordorigin="1672,1415" coordsize="9274,342" path="m1672,1757l10945,1757,10945,1415,1672,1415,1672,1757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3.580002pt;margin-top:257.220001pt;width:463.68pt;height:17.1pt;mso-position-horizontal-relative:page;mso-position-vertical-relative:page;z-index:-4373" coordorigin="1672,5144" coordsize="9274,342">
            <v:shape style="position:absolute;left:1672;top:5144;width:9274;height:342" coordorigin="1672,5144" coordsize="9274,342" path="m1672,5486l10945,5486,10945,5144,1672,5144,1672,5486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4.299988pt;margin-top:307.619995pt;width:222.36pt;height:200.46pt;mso-position-horizontal-relative:page;mso-position-vertical-relative:page;z-index:-4371" coordorigin="7086,6152" coordsize="4447,4009">
            <v:shape style="position:absolute;left:7378;top:6152;width:3996;height:1968" type="#_x0000_t75">
              <v:imagedata r:id="rId13" o:title=""/>
            </v:shape>
            <v:shape style="position:absolute;left:7086;top:7843;width:4447;height:2318" type="#_x0000_t75">
              <v:imagedata r:id="rId14" o:title=""/>
            </v:shape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999897" w:type="dxa"/>
      </w:tblPr>
      <w:tblGrid/>
      <w:tr>
        <w:trPr>
          <w:trHeight w:val="80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583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2,266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6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2,849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desde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011.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90" w:after="0" w:line="250" w:lineRule="atLeast"/>
        <w:ind w:left="506" w:right="48" w:firstLine="-24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ye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ás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Financiero,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cie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rre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337" w:lineRule="exact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Instituciones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Descentralizadas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idad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Social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000114" w:type="dxa"/>
      </w:tblPr>
      <w:tblGrid/>
      <w:tr>
        <w:trPr>
          <w:trHeight w:val="557" w:hRule="exact"/>
        </w:trPr>
        <w:tc>
          <w:tcPr>
            <w:tcW w:w="5023" w:type="dxa"/>
            <w:gridSpan w:val="3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267" w:lineRule="exact"/>
              <w:ind w:left="459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tituciones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  <w:position w:val="1"/>
              </w:rPr>
              <w:t>del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870" w:right="8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pres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incorporados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2755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ncorporadas</w:t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562" w:right="5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38</w:t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19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2755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endientes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</w:tcPr>
          <w:p>
            <w:pPr>
              <w:spacing w:before="0" w:after="0" w:line="242" w:lineRule="exact"/>
              <w:ind w:left="612" w:right="59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329" w:right="30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2755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right="7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47992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left="549" w:right="5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47992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000114" w:type="dxa"/>
      </w:tblPr>
      <w:tblGrid/>
      <w:tr>
        <w:trPr>
          <w:trHeight w:val="557" w:hRule="exact"/>
        </w:trPr>
        <w:tc>
          <w:tcPr>
            <w:tcW w:w="5023" w:type="dxa"/>
            <w:gridSpan w:val="3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267" w:lineRule="exact"/>
              <w:ind w:left="254" w:right="2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tituciones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  <w:position w:val="1"/>
              </w:rPr>
              <w:t>propios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1465" w:right="14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incorporados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99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2755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ncorporadas</w:t>
            </w:r>
          </w:p>
        </w:tc>
        <w:tc>
          <w:tcPr>
            <w:tcW w:w="1417" w:type="dxa"/>
            <w:tcBorders>
              <w:top w:val="single" w:sz="8.96016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612" w:right="59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851" w:type="dxa"/>
            <w:tcBorders>
              <w:top w:val="single" w:sz="8.96016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11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63%</w:t>
            </w:r>
          </w:p>
        </w:tc>
      </w:tr>
      <w:tr>
        <w:trPr>
          <w:trHeight w:val="264" w:hRule="exact"/>
        </w:trPr>
        <w:tc>
          <w:tcPr>
            <w:tcW w:w="2755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endientes</w:t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</w:tcPr>
          <w:p>
            <w:pPr>
              <w:spacing w:before="0" w:after="0" w:line="242" w:lineRule="exact"/>
              <w:ind w:left="562" w:right="5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19</w:t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1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37%</w:t>
            </w:r>
          </w:p>
        </w:tc>
      </w:tr>
      <w:tr>
        <w:trPr>
          <w:trHeight w:val="290" w:hRule="exact"/>
        </w:trPr>
        <w:tc>
          <w:tcPr>
            <w:tcW w:w="2755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47992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549" w:right="5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47992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01" w:lineRule="exact"/>
        <w:ind w:left="582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608" w:right="184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4.874145pt;width:271.5pt;height:.1pt;mso-position-horizontal-relative:page;mso-position-vertical-relative:paragraph;z-index:-4372" coordorigin="5218,-97" coordsize="5430,2">
            <v:shape style="position:absolute;left:5218;top:-97;width:5430;height:2" coordorigin="5218,-97" coordsize="5430,0" path="m5218,-97l10648,-97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178" w:right="41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1253" w:top="1380" w:bottom="1440" w:left="1480" w:right="1600"/>
          <w:pgSz w:w="12240" w:h="15840"/>
        </w:sectPr>
      </w:pPr>
      <w:rPr/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4046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6" w:right="16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104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4" w:right="20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29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9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>
              <w:spacing w:before="54" w:after="0" w:line="260" w:lineRule="auto"/>
              <w:ind w:left="383" w:right="140" w:firstLine="-19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4046" w:type="dxa"/>
            <w:vMerge/>
            <w:tcBorders>
              <w:bottom w:val="single" w:sz="8.47992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86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98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1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2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6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8.47992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10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4046" w:type="dxa"/>
            <w:tcBorders>
              <w:top w:val="single" w:sz="8.47992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8.47992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7" w:after="0" w:line="240" w:lineRule="auto"/>
              <w:ind w:left="32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4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7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7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PASAP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8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24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3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ESEP)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78" w:footer="0" w:top="1540" w:bottom="100" w:left="980" w:right="1800"/>
          <w:headerReference w:type="default" r:id="rId15"/>
          <w:footerReference w:type="default" r:id="rId16"/>
          <w:pgSz w:w="15840" w:h="12240" w:orient="landscape"/>
        </w:sectPr>
      </w:pPr>
      <w:rPr/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4046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6" w:right="16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104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4" w:right="20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29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9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>
              <w:spacing w:before="54" w:after="0" w:line="260" w:lineRule="auto"/>
              <w:ind w:left="383" w:right="140" w:firstLine="-19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1" w:hRule="exact"/>
        </w:trPr>
        <w:tc>
          <w:tcPr>
            <w:tcW w:w="4046" w:type="dxa"/>
            <w:vMerge/>
            <w:tcBorders>
              <w:bottom w:val="single" w:sz="8.47992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86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98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1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2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6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8.47992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10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8" w:hRule="exact"/>
        </w:trPr>
        <w:tc>
          <w:tcPr>
            <w:tcW w:w="4046" w:type="dxa"/>
            <w:tcBorders>
              <w:top w:val="single" w:sz="8.47992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61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4" w:after="0" w:line="240" w:lineRule="auto"/>
              <w:ind w:left="5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8.47992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4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1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RUC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1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8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24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RCUL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3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46" w:type="dxa"/>
            <w:tcBorders>
              <w:top w:val="single" w:sz="1.76" w:space="0" w:color="000000"/>
              <w:bottom w:val="single" w:sz="8.4801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APE)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8.48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8.4801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9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11" w:after="0" w:line="240" w:lineRule="auto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1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1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7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4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8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8.48016" w:space="0" w:color="000000"/>
              <w:bottom w:val="single" w:sz="8.4799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" w:after="0" w:line="240" w:lineRule="auto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ares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778" w:footer="0" w:top="1540" w:bottom="100" w:left="980" w:right="1800"/>
          <w:pgSz w:w="15840" w:h="12240" w:orient="landscape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675" w:right="2075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21.919998pt;margin-top:-5.19912pt;width:112.32pt;height:47.880001pt;mso-position-horizontal-relative:page;mso-position-vertical-relative:paragraph;z-index:-4370" type="#_x0000_t75">
            <v:imagedata r:id="rId19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cier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1F49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-1"/>
          <w:w w:val="100"/>
          <w:b/>
          <w:bCs/>
        </w:rPr>
        <w:t>mar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zo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-1"/>
          <w:w w:val="100"/>
          <w:b/>
          <w:bCs/>
        </w:rPr>
        <w:t>2014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67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lare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S$)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000002" w:type="dxa"/>
      </w:tblPr>
      <w:tblGrid/>
      <w:tr>
        <w:trPr>
          <w:trHeight w:val="384" w:hRule="exact"/>
        </w:trPr>
        <w:tc>
          <w:tcPr>
            <w:tcW w:w="3530" w:type="dxa"/>
            <w:vMerge w:val="restart"/>
            <w:tcBorders>
              <w:top w:val="single" w:sz="8.47992" w:space="0" w:color="000000"/>
              <w:left w:val="single" w:sz="8.47992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94" w:right="137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0" w:type="dxa"/>
            <w:vMerge w:val="restart"/>
            <w:tcBorders>
              <w:top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-5" w:right="-2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  </w:t>
            </w:r>
            <w:r>
              <w:rPr>
                <w:rFonts w:ascii="Arial" w:hAnsi="Arial" w:cs="Arial" w:eastAsia="Arial"/>
                <w:sz w:val="10"/>
                <w:szCs w:val="10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58" w:right="43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201" w:type="dxa"/>
            <w:gridSpan w:val="2"/>
            <w:tcBorders>
              <w:top w:val="single" w:sz="8.47992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8.47992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31/3/2014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8.47992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0" w:lineRule="auto"/>
              <w:ind w:left="285" w:right="35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vMerge w:val="restart"/>
            <w:tcBorders>
              <w:top w:val="single" w:sz="8.47992" w:space="0" w:color="000000"/>
              <w:left w:val="single" w:sz="4.64032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" w:right="1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0"/>
                <w:szCs w:val="1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51" w:right="42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7" w:hRule="exact"/>
        </w:trPr>
        <w:tc>
          <w:tcPr>
            <w:tcW w:w="3530" w:type="dxa"/>
            <w:vMerge/>
            <w:tcBorders>
              <w:bottom w:val="single" w:sz="8.480080" w:space="0" w:color="000000"/>
              <w:left w:val="single" w:sz="8.47992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0" w:type="dxa"/>
            <w:vMerge/>
            <w:tcBorders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90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14" w:lineRule="exact"/>
              <w:ind w:left="31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14" w:lineRule="exact"/>
              <w:ind w:left="2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14" w:lineRule="exact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14" w:lineRule="exact"/>
              <w:ind w:left="20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8.48008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00" w:type="dxa"/>
            <w:vMerge/>
            <w:tcBorders>
              <w:bottom w:val="single" w:sz="8.480080" w:space="0" w:color="000000"/>
              <w:left w:val="single" w:sz="4.64032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30" w:hRule="exact"/>
        </w:trPr>
        <w:tc>
          <w:tcPr>
            <w:tcW w:w="3530" w:type="dxa"/>
            <w:tcBorders>
              <w:top w:val="single" w:sz="8.480080" w:space="0" w:color="000000"/>
              <w:bottom w:val="single" w:sz="4.64008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9" w:right="-77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C.DE</w:t>
            </w:r>
            <w:r>
              <w:rPr>
                <w:rFonts w:ascii="Arial" w:hAnsi="Arial" w:cs="Arial" w:eastAsia="Arial"/>
                <w:sz w:val="9"/>
                <w:szCs w:val="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ESA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RRO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P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8.48008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.48008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11" w:lineRule="exact"/>
              <w:ind w:left="705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38,998.50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8.48008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8.48008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11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8.48008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8.48008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11" w:lineRule="exact"/>
              <w:ind w:left="457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39,000.13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8.480080" w:space="0" w:color="000000"/>
              <w:bottom w:val="single" w:sz="4.64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0" w:after="0" w:line="111" w:lineRule="exact"/>
              <w:ind w:left="714" w:right="-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39,000.13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530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9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80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4,589,680.76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60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2,056,782.80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80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1,025,609.60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33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996,673.00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03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5,184,227.89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13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1,433,299.07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570" w:right="-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7,643,136.56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530" w:type="dxa"/>
            <w:tcBorders>
              <w:top w:val="single" w:sz="4.640" w:space="0" w:color="000000"/>
              <w:bottom w:val="single" w:sz="4.640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9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UR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666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130,167.39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705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48,236.32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67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140,117.09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91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14,000.53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457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52,287.15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656" w:right="-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192,404.24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530" w:type="dxa"/>
            <w:tcBorders>
              <w:top w:val="single" w:sz="4.640" w:space="0" w:color="000000"/>
              <w:bottom w:val="single" w:sz="4.64008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9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DUC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CNO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OG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666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121,758.36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762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9,040.00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82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7,170.00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48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8,730.00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05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5,525.00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99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126,833.36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656" w:right="-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139,528.36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530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9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ZT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UR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22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20,859,757.65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560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8,203,531.20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80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7,746,451.01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47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2,070,504.00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03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4,045,028.00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255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19,342,313.84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512" w:right="-4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31,133,792.85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2" w:hRule="exact"/>
        </w:trPr>
        <w:tc>
          <w:tcPr>
            <w:tcW w:w="3530" w:type="dxa"/>
            <w:tcBorders>
              <w:top w:val="single" w:sz="4.640" w:space="0" w:color="000000"/>
              <w:bottom w:val="single" w:sz="8.480080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0" w:after="0" w:line="97" w:lineRule="exact"/>
              <w:ind w:left="9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99" w:lineRule="exact"/>
              <w:ind w:left="580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1,977,997.04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99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99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99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99" w:lineRule="exact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8.48008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99" w:lineRule="exact"/>
              <w:ind w:left="313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1,977,997.04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8.480080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0" w:after="0" w:line="99" w:lineRule="exact"/>
              <w:ind w:left="570" w:right="-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1,977,997.04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54" w:hRule="exact"/>
        </w:trPr>
        <w:tc>
          <w:tcPr>
            <w:tcW w:w="353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8.48008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33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.48008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14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single" w:sz="8.48008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9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8.48008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6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8.48008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22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8.480080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6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8.480080" w:space="0" w:color="000000"/>
              <w:bottom w:val="single" w:sz="8.47992" w:space="0" w:color="000000"/>
              <w:left w:val="single" w:sz="4.64032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423" w:right="-4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120" w:bottom="280" w:left="1960" w:right="2260"/>
          <w:headerReference w:type="default" r:id="rId17"/>
          <w:footerReference w:type="default" r:id="rId18"/>
          <w:pgSz w:w="15840" w:h="12240" w:orient="landscape"/>
        </w:sectPr>
      </w:pPr>
      <w:rPr/>
    </w:p>
    <w:p>
      <w:pPr>
        <w:spacing w:before="76" w:after="0" w:line="240" w:lineRule="auto"/>
        <w:ind w:left="353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72.720001pt;margin-top:5.946891pt;width:128.160004pt;height:48.599998pt;mso-position-horizontal-relative:page;mso-position-vertical-relative:paragraph;z-index:-4369" type="#_x0000_t75">
            <v:imagedata r:id="rId22" o:title=""/>
          </v:shape>
        </w:pic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ansfe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enc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Cent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st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tuc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one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Descent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liz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ada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6" w:after="0" w:line="262" w:lineRule="exact"/>
        <w:ind w:left="353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9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tónoma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Financiera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egurida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cia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depositada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2"/>
          <w:b/>
          <w:bCs/>
          <w:position w:val="-1"/>
        </w:rPr>
        <w:t>CUT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12" w:lineRule="exact"/>
        <w:ind w:left="35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1F497C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mar</w:t>
      </w:r>
      <w:r>
        <w:rPr>
          <w:rFonts w:ascii="Arial" w:hAnsi="Arial" w:cs="Arial" w:eastAsia="Arial"/>
          <w:sz w:val="21"/>
          <w:szCs w:val="21"/>
          <w:color w:val="1F497C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1F497C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color w:val="1F497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-1"/>
          <w:w w:val="100"/>
          <w:b/>
          <w:bCs/>
        </w:rPr>
        <w:t>2014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90" w:lineRule="exact"/>
        <w:ind w:left="35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D$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.199997" w:type="dxa"/>
      </w:tblPr>
      <w:tblGrid/>
      <w:tr>
        <w:trPr>
          <w:trHeight w:val="504" w:hRule="exact"/>
        </w:trPr>
        <w:tc>
          <w:tcPr>
            <w:tcW w:w="6131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16" w:right="259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UCION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1" w:right="48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BR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44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MA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  <w:shd w:val="clear" w:color="auto" w:fill="9ACCFF"/>
          </w:tcPr>
          <w:p>
            <w:pPr>
              <w:spacing w:before="74" w:after="0" w:line="269" w:lineRule="auto"/>
              <w:ind w:left="498" w:right="139" w:firstLine="-3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Depositado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6131" w:type="dxa"/>
            <w:tcBorders>
              <w:top w:val="single" w:sz="10.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3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33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33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33" w:after="0" w:line="240" w:lineRule="auto"/>
              <w:ind w:left="5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0.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33" w:after="0" w:line="240" w:lineRule="auto"/>
              <w:ind w:left="49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864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53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47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12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817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Á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ZOO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ÓG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CAN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NVES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PECUAR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RES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ALES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0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4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87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370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SEO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634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89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Ñ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EZ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534" w:right="-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4" w:right="-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13" w:right="-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606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978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4" w:right="-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4" w:right="-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2" w:right="-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NSEJ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CAN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PESC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CUL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URA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87" w:right="-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Ú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RCH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53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817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643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4" w:right="-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2" w:right="-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2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ABA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53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176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639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392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NDO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ESPEC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DESARR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PECU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81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81" w:after="0" w:line="240" w:lineRule="auto"/>
              <w:ind w:left="8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81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81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81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902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53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4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2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709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4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4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4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4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4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6131" w:type="dxa"/>
            <w:tcBorders>
              <w:top w:val="single" w:sz="1.76048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8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48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30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48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30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48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30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48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30" w:after="0" w:line="240" w:lineRule="auto"/>
              <w:ind w:left="491" w:right="-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21" w:after="0" w:line="240" w:lineRule="auto"/>
              <w:ind w:right="-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otales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11" w:after="0" w:line="240" w:lineRule="auto"/>
              <w:ind w:left="53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451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015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11" w:after="0" w:line="240" w:lineRule="auto"/>
              <w:ind w:left="41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613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999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099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11" w:after="0" w:line="240" w:lineRule="auto"/>
              <w:ind w:left="35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871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883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11" w:after="0" w:line="240" w:lineRule="auto"/>
              <w:ind w:left="29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936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898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090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980" w:bottom="160" w:left="980" w:right="2180"/>
          <w:headerReference w:type="default" r:id="rId20"/>
          <w:footerReference w:type="default" r:id="rId21"/>
          <w:pgSz w:w="15840" w:h="12240" w:orient="landscape"/>
        </w:sectPr>
      </w:pPr>
      <w:rPr/>
    </w:p>
    <w:p>
      <w:pPr>
        <w:spacing w:before="62" w:after="0" w:line="240" w:lineRule="auto"/>
        <w:ind w:left="417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80.760002pt;margin-top:7.002831pt;width:149.399994pt;height:56.400002pt;mso-position-horizontal-relative:page;mso-position-vertical-relative:paragraph;z-index:-4368" type="#_x0000_t75">
            <v:imagedata r:id="rId25" o:title=""/>
          </v:shape>
        </w:pic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Recursos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Propios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Descentralizadas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utónomas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5" w:after="0" w:line="240" w:lineRule="auto"/>
        <w:ind w:left="417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Financieras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Seguridad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depositados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CUT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46" w:lineRule="exact"/>
        <w:ind w:left="41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97C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</w:rPr>
        <w:t>marz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497C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497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</w:rPr>
        <w:t>2014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2" w:lineRule="exact"/>
        <w:ind w:left="41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5.400009" w:type="dxa"/>
      </w:tblPr>
      <w:tblGrid/>
      <w:tr>
        <w:trPr>
          <w:trHeight w:val="588" w:hRule="exact"/>
        </w:trPr>
        <w:tc>
          <w:tcPr>
            <w:tcW w:w="666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  <w:shd w:val="clear" w:color="auto" w:fill="CCFFCC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9" w:right="278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2.32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8EB4E2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61" w:right="70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3"/>
                <w:b/>
                <w:bCs/>
              </w:rPr>
              <w:t>FEBRERO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2.32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8EB4E2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6" w:right="60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3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3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3"/>
                <w:b/>
                <w:bCs/>
              </w:rPr>
              <w:t>RZO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2.32" w:space="0" w:color="000000"/>
              <w:bottom w:val="single" w:sz="12.32" w:space="0" w:color="000000"/>
              <w:left w:val="single" w:sz="6.55976" w:space="0" w:color="000000"/>
              <w:right w:val="single" w:sz="12.32" w:space="0" w:color="000000"/>
            </w:tcBorders>
            <w:shd w:val="clear" w:color="auto" w:fill="9ACCFF"/>
          </w:tcPr>
          <w:p>
            <w:pPr>
              <w:spacing w:before="86" w:after="0" w:line="270" w:lineRule="auto"/>
              <w:ind w:left="676" w:right="263" w:firstLine="-3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tal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6660" w:type="dxa"/>
            <w:tcBorders>
              <w:top w:val="single" w:sz="12.32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41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JARD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ÍN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Á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2.32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41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.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41" w:after="0" w:line="240" w:lineRule="auto"/>
              <w:ind w:left="1175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26,012.97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2.32" w:space="0" w:color="000000"/>
              <w:bottom w:val="single" w:sz="1.7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41" w:after="0" w:line="240" w:lineRule="auto"/>
              <w:ind w:left="1103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26,012.97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FICINA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PIEDAD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INDUS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RIAL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196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,844,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636.95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856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28,481,875.22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783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33,326,512.17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008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DESARR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CRÉDI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PERA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VO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00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008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083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211,247.00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008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1012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211,247.00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008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ECN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INDUS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008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4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12,540.00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008" w:space="0" w:color="000000"/>
              <w:bottom w:val="single" w:sz="1.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008" w:space="0" w:color="000000"/>
              <w:bottom w:val="single" w:sz="1.7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1099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12,540.00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96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ECCI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DERECH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NSU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6" w:after="0" w:line="240" w:lineRule="auto"/>
              <w:ind w:left="1426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24,800.00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96" w:after="0" w:line="240" w:lineRule="auto"/>
              <w:ind w:left="1175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51,700.00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96" w:after="0" w:line="240" w:lineRule="auto"/>
              <w:ind w:left="1103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76,500.00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NICANO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RICU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URA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3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790,000.00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081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410,000.00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874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1,200,000.00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NICANO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107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11,515,215.00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784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11,515,215.00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6660" w:type="dxa"/>
            <w:tcBorders>
              <w:top w:val="single" w:sz="1.7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38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ENDENCIA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38" w:after="0" w:line="240" w:lineRule="auto"/>
              <w:ind w:left="1198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1,252,125.63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2.32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38" w:after="0" w:line="240" w:lineRule="auto"/>
              <w:ind w:left="1083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908,611.77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2.32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38" w:after="0" w:line="240" w:lineRule="auto"/>
              <w:ind w:left="874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2,160,737.40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24" w:after="0" w:line="240" w:lineRule="auto"/>
              <w:ind w:right="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2.32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1108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18,439,317.58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2.32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855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30,089,446.96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2.32" w:space="0" w:color="000000"/>
              <w:bottom w:val="single" w:sz="12.32" w:space="0" w:color="000000"/>
              <w:left w:val="single" w:sz="6.55976" w:space="0" w:color="000000"/>
              <w:right w:val="single" w:sz="12.32" w:space="0" w:color="000000"/>
            </w:tcBorders>
          </w:tcPr>
          <w:p>
            <w:pPr>
              <w:spacing w:before="14" w:after="0" w:line="240" w:lineRule="auto"/>
              <w:ind w:left="783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48,528,764.54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0" w:footer="0" w:top="760" w:bottom="160" w:left="980" w:right="1500"/>
      <w:headerReference w:type="default" r:id="rId23"/>
      <w:footerReference w:type="default" r:id="rId24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4382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5594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60001pt;margin-top:605.482178pt;width:29.189067pt;height:6.44pt;mso-position-horizontal-relative:page;mso-position-vertical-relative:page;z-index:-4379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6.50629" w:lineRule="exact"/>
      <w:jc w:val="left"/>
      <w:rPr>
        <w:sz w:val="16.650391"/>
        <w:szCs w:val="16.6503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603.835327pt;width:38.140009pt;height:7.88pt;mso-position-horizontal-relative:page;mso-position-vertical-relative:page;z-index:-4378" type="#_x0000_t202" filled="f" stroked="f">
          <v:textbox inset="0,0,0,0">
            <w:txbxContent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1"/>
                    <w:szCs w:val="11"/>
                  </w:rPr>
                </w:pPr>
                <w:rPr/>
                <w:r>
                  <w:rPr>
                    <w:rFonts w:ascii="Arial" w:hAnsi="Arial" w:cs="Arial" w:eastAsia="Arial"/>
                    <w:sz w:val="11"/>
                    <w:szCs w:val="11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1"/>
                    <w:w w:val="100"/>
                  </w:rPr>
                  <w:t>ág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6"/>
                  </w:rPr>
                  <w:t>1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650391"/>
        <w:szCs w:val="16.650391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6.50629" w:lineRule="exact"/>
      <w:jc w:val="left"/>
      <w:rPr>
        <w:sz w:val="16.650391"/>
        <w:szCs w:val="16.6503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20001pt;margin-top:602.674683pt;width:43.537295pt;height:8.720pt;mso-position-horizontal-relative:page;mso-position-vertical-relative:page;z-index:-4377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4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Pág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na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3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650391"/>
        <w:szCs w:val="16.65039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3pt;margin-top:39.719997pt;width:98.400002pt;height:38.040001pt;mso-position-horizontal-relative:page;mso-position-vertical-relative:page;z-index:-438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279999pt;margin-top:37.884407pt;width:272.959514pt;height:37.253042pt;mso-position-horizontal-relative:page;mso-position-vertical-relative:page;z-index:-4380" type="#_x0000_t202" filled="f" stroked="f">
          <v:textbox inset="0,0,0,0">
            <w:txbxContent>
              <w:p>
                <w:pPr>
                  <w:spacing w:before="4" w:after="0" w:line="274" w:lineRule="auto"/>
                  <w:ind w:left="27" w:right="-29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CUT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esos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eso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4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dos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32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5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31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mar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  <w:position w:val="1"/>
                  </w:rPr>
                  <w:t>z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2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4"/>
                    <w:b/>
                    <w:bCs/>
                    <w:position w:val="1"/>
                  </w:rPr>
                  <w:t>2014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5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image" Target="media/image11.jpg"/><Relationship Id="rId20" Type="http://schemas.openxmlformats.org/officeDocument/2006/relationships/header" Target="header3.xml"/><Relationship Id="rId21" Type="http://schemas.openxmlformats.org/officeDocument/2006/relationships/footer" Target="footer4.xml"/><Relationship Id="rId22" Type="http://schemas.openxmlformats.org/officeDocument/2006/relationships/image" Target="media/image12.jpg"/><Relationship Id="rId23" Type="http://schemas.openxmlformats.org/officeDocument/2006/relationships/header" Target="header4.xml"/><Relationship Id="rId24" Type="http://schemas.openxmlformats.org/officeDocument/2006/relationships/footer" Target="footer5.xml"/><Relationship Id="rId25" Type="http://schemas.openxmlformats.org/officeDocument/2006/relationships/image" Target="media/image13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Microsoft Word - Reporte de Avance CUT Al lunes 31 de marzo de 2014</dc:title>
  <dcterms:created xsi:type="dcterms:W3CDTF">2015-10-29T16:48:29Z</dcterms:created>
  <dcterms:modified xsi:type="dcterms:W3CDTF">2015-10-29T16:48:29Z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2015-10-29T00:00:00Z</vt:filetime>
  </property>
</Properties>
</file>