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2A" w:rsidRDefault="0027302A" w:rsidP="0027302A">
      <w:pPr>
        <w:jc w:val="center"/>
        <w:rPr>
          <w:b/>
          <w:color w:val="000000" w:themeColor="text1"/>
          <w:u w:val="single"/>
        </w:rPr>
      </w:pPr>
    </w:p>
    <w:p w:rsidR="00B61C80" w:rsidRDefault="0027302A" w:rsidP="00B61C80">
      <w:pPr>
        <w:jc w:val="center"/>
        <w:rPr>
          <w:b/>
          <w:color w:val="000000" w:themeColor="text1"/>
          <w:u w:val="single"/>
        </w:rPr>
      </w:pPr>
      <w:r w:rsidRPr="00333BC7">
        <w:rPr>
          <w:b/>
          <w:color w:val="000000" w:themeColor="text1"/>
          <w:u w:val="single"/>
        </w:rPr>
        <w:t>Reporte Trimestral de la Oficina de Acceso a la Información</w:t>
      </w:r>
      <w:r w:rsidRPr="00333BC7">
        <w:rPr>
          <w:b/>
          <w:color w:val="000000" w:themeColor="text1"/>
          <w:u w:val="single"/>
        </w:rPr>
        <w:br/>
        <w:t>1er Trimestre-Año 2015</w:t>
      </w:r>
    </w:p>
    <w:p w:rsidR="00B61C80" w:rsidRPr="00333BC7" w:rsidRDefault="00B61C80" w:rsidP="0027302A">
      <w:pPr>
        <w:jc w:val="center"/>
        <w:rPr>
          <w:b/>
          <w:color w:val="000000" w:themeColor="text1"/>
          <w:u w:val="single"/>
        </w:rPr>
      </w:pPr>
      <w:r>
        <w:rPr>
          <w:noProof/>
          <w:lang w:eastAsia="es-DO"/>
        </w:rPr>
        <w:drawing>
          <wp:inline distT="0" distB="0" distL="0" distR="0" wp14:anchorId="39B9901C" wp14:editId="390E9C04">
            <wp:extent cx="5476875" cy="402907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laconcuadrcula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843"/>
        <w:gridCol w:w="1701"/>
      </w:tblGrid>
      <w:tr w:rsidR="0027302A" w:rsidRPr="00333BC7" w:rsidTr="00B62EDC">
        <w:tc>
          <w:tcPr>
            <w:tcW w:w="6238" w:type="dxa"/>
          </w:tcPr>
          <w:p w:rsidR="0027302A" w:rsidRPr="00333BC7" w:rsidRDefault="0027302A" w:rsidP="00B62EDC">
            <w:pPr>
              <w:jc w:val="center"/>
              <w:rPr>
                <w:b/>
                <w:color w:val="000000" w:themeColor="text1"/>
              </w:rPr>
            </w:pPr>
            <w:r w:rsidRPr="00333BC7">
              <w:rPr>
                <w:b/>
                <w:color w:val="000000" w:themeColor="text1"/>
              </w:rPr>
              <w:t>Mes</w:t>
            </w:r>
          </w:p>
        </w:tc>
        <w:tc>
          <w:tcPr>
            <w:tcW w:w="1559" w:type="dxa"/>
          </w:tcPr>
          <w:p w:rsidR="0027302A" w:rsidRPr="00333BC7" w:rsidRDefault="0027302A" w:rsidP="00B62EDC">
            <w:pPr>
              <w:jc w:val="center"/>
              <w:rPr>
                <w:b/>
                <w:color w:val="000000" w:themeColor="text1"/>
              </w:rPr>
            </w:pPr>
            <w:r w:rsidRPr="00333BC7">
              <w:rPr>
                <w:b/>
                <w:color w:val="000000" w:themeColor="text1"/>
              </w:rPr>
              <w:t>Enero 2015</w:t>
            </w:r>
          </w:p>
        </w:tc>
        <w:tc>
          <w:tcPr>
            <w:tcW w:w="1843" w:type="dxa"/>
          </w:tcPr>
          <w:p w:rsidR="0027302A" w:rsidRPr="00333BC7" w:rsidRDefault="0027302A" w:rsidP="00B62EDC">
            <w:pPr>
              <w:jc w:val="center"/>
              <w:rPr>
                <w:b/>
                <w:color w:val="000000" w:themeColor="text1"/>
              </w:rPr>
            </w:pPr>
            <w:r w:rsidRPr="00333BC7">
              <w:rPr>
                <w:b/>
                <w:color w:val="000000" w:themeColor="text1"/>
              </w:rPr>
              <w:t>Febrero 2015</w:t>
            </w:r>
          </w:p>
        </w:tc>
        <w:tc>
          <w:tcPr>
            <w:tcW w:w="1701" w:type="dxa"/>
          </w:tcPr>
          <w:p w:rsidR="0027302A" w:rsidRPr="00333BC7" w:rsidRDefault="0027302A" w:rsidP="00B62EDC">
            <w:pPr>
              <w:jc w:val="center"/>
              <w:rPr>
                <w:b/>
                <w:color w:val="000000" w:themeColor="text1"/>
              </w:rPr>
            </w:pPr>
            <w:r w:rsidRPr="00333BC7">
              <w:rPr>
                <w:b/>
                <w:color w:val="000000" w:themeColor="text1"/>
              </w:rPr>
              <w:t>Marzo 2015</w:t>
            </w:r>
          </w:p>
        </w:tc>
      </w:tr>
      <w:tr w:rsidR="0027302A" w:rsidRPr="00333BC7" w:rsidTr="00B62EDC">
        <w:tc>
          <w:tcPr>
            <w:tcW w:w="6238" w:type="dxa"/>
          </w:tcPr>
          <w:p w:rsidR="0027302A" w:rsidRPr="00333BC7" w:rsidRDefault="0027302A" w:rsidP="00B62EDC">
            <w:pPr>
              <w:rPr>
                <w:color w:val="000000" w:themeColor="text1"/>
              </w:rPr>
            </w:pPr>
            <w:r w:rsidRPr="00333BC7">
              <w:rPr>
                <w:color w:val="000000" w:themeColor="text1"/>
              </w:rPr>
              <w:t>Total de Solicitudes recibidas</w:t>
            </w:r>
          </w:p>
        </w:tc>
        <w:tc>
          <w:tcPr>
            <w:tcW w:w="1559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7302A" w:rsidRPr="00333BC7" w:rsidTr="00B62EDC">
        <w:tc>
          <w:tcPr>
            <w:tcW w:w="6238" w:type="dxa"/>
          </w:tcPr>
          <w:p w:rsidR="0027302A" w:rsidRPr="00333BC7" w:rsidRDefault="0027302A" w:rsidP="00B62EDC">
            <w:pPr>
              <w:rPr>
                <w:color w:val="000000" w:themeColor="text1"/>
              </w:rPr>
            </w:pPr>
            <w:r w:rsidRPr="00333BC7">
              <w:rPr>
                <w:color w:val="000000" w:themeColor="text1"/>
              </w:rPr>
              <w:t>Cuantas le correspondían a la Tesorería Nacional</w:t>
            </w:r>
          </w:p>
        </w:tc>
        <w:tc>
          <w:tcPr>
            <w:tcW w:w="1559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7302A" w:rsidRPr="00333BC7" w:rsidTr="00B62EDC">
        <w:tc>
          <w:tcPr>
            <w:tcW w:w="6238" w:type="dxa"/>
          </w:tcPr>
          <w:p w:rsidR="0027302A" w:rsidRPr="00333BC7" w:rsidRDefault="0027302A" w:rsidP="00B62EDC">
            <w:pPr>
              <w:rPr>
                <w:color w:val="000000" w:themeColor="text1"/>
              </w:rPr>
            </w:pPr>
            <w:r w:rsidRPr="00333BC7">
              <w:rPr>
                <w:color w:val="000000" w:themeColor="text1"/>
              </w:rPr>
              <w:t>Cuantas fueron Remitidas a otras Instituciones</w:t>
            </w:r>
          </w:p>
        </w:tc>
        <w:tc>
          <w:tcPr>
            <w:tcW w:w="1559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7302A" w:rsidRPr="00333BC7" w:rsidTr="00B62EDC">
        <w:tc>
          <w:tcPr>
            <w:tcW w:w="6238" w:type="dxa"/>
          </w:tcPr>
          <w:p w:rsidR="0027302A" w:rsidRPr="00333BC7" w:rsidRDefault="0027302A" w:rsidP="00B62EDC">
            <w:pPr>
              <w:rPr>
                <w:color w:val="000000" w:themeColor="text1"/>
              </w:rPr>
            </w:pPr>
            <w:r w:rsidRPr="00333BC7">
              <w:rPr>
                <w:color w:val="000000" w:themeColor="text1"/>
              </w:rPr>
              <w:t>Cuantas se negaron por estar clasificadas</w:t>
            </w:r>
          </w:p>
        </w:tc>
        <w:tc>
          <w:tcPr>
            <w:tcW w:w="1559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7302A" w:rsidRPr="00333BC7" w:rsidTr="00B62EDC">
        <w:tc>
          <w:tcPr>
            <w:tcW w:w="6238" w:type="dxa"/>
          </w:tcPr>
          <w:p w:rsidR="0027302A" w:rsidRPr="00333BC7" w:rsidRDefault="0027302A" w:rsidP="00B62EDC">
            <w:pPr>
              <w:rPr>
                <w:color w:val="000000" w:themeColor="text1"/>
              </w:rPr>
            </w:pPr>
            <w:r w:rsidRPr="00333BC7">
              <w:rPr>
                <w:color w:val="000000" w:themeColor="text1"/>
              </w:rPr>
              <w:t>Cuantas se respondieron dentro del plazo de los 15 días laborables.</w:t>
            </w:r>
          </w:p>
        </w:tc>
        <w:tc>
          <w:tcPr>
            <w:tcW w:w="1559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7302A" w:rsidRPr="00333BC7" w:rsidTr="00B62EDC">
        <w:tc>
          <w:tcPr>
            <w:tcW w:w="6238" w:type="dxa"/>
          </w:tcPr>
          <w:p w:rsidR="0027302A" w:rsidRPr="00333BC7" w:rsidRDefault="0027302A" w:rsidP="00B62EDC">
            <w:pPr>
              <w:rPr>
                <w:color w:val="000000" w:themeColor="text1"/>
              </w:rPr>
            </w:pPr>
            <w:r w:rsidRPr="00333BC7">
              <w:rPr>
                <w:color w:val="000000" w:themeColor="text1"/>
              </w:rPr>
              <w:t>Cuantas se respondieron con el uso de la prórroga de 10 días.</w:t>
            </w:r>
          </w:p>
        </w:tc>
        <w:tc>
          <w:tcPr>
            <w:tcW w:w="1559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7302A" w:rsidRPr="00333BC7" w:rsidTr="00B62EDC">
        <w:tc>
          <w:tcPr>
            <w:tcW w:w="6238" w:type="dxa"/>
          </w:tcPr>
          <w:p w:rsidR="0027302A" w:rsidRPr="00333BC7" w:rsidRDefault="0027302A" w:rsidP="00B62EDC">
            <w:pPr>
              <w:rPr>
                <w:color w:val="000000" w:themeColor="text1"/>
              </w:rPr>
            </w:pPr>
            <w:r w:rsidRPr="00333BC7">
              <w:rPr>
                <w:color w:val="000000" w:themeColor="text1"/>
              </w:rPr>
              <w:t>Cuantas fueron remitidas a nuestro Portal Web</w:t>
            </w:r>
          </w:p>
        </w:tc>
        <w:tc>
          <w:tcPr>
            <w:tcW w:w="1559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7302A" w:rsidRPr="00333BC7" w:rsidTr="00B62EDC">
        <w:tc>
          <w:tcPr>
            <w:tcW w:w="6238" w:type="dxa"/>
          </w:tcPr>
          <w:p w:rsidR="0027302A" w:rsidRPr="00333BC7" w:rsidRDefault="0027302A" w:rsidP="00B62EDC">
            <w:pPr>
              <w:rPr>
                <w:color w:val="000000" w:themeColor="text1"/>
              </w:rPr>
            </w:pPr>
            <w:r w:rsidRPr="00333BC7">
              <w:rPr>
                <w:color w:val="000000" w:themeColor="text1"/>
              </w:rPr>
              <w:t>Pendiente de entrega por no localizar a solicitante</w:t>
            </w:r>
          </w:p>
        </w:tc>
        <w:tc>
          <w:tcPr>
            <w:tcW w:w="1559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27302A" w:rsidRDefault="0027302A" w:rsidP="0027302A">
      <w:pPr>
        <w:jc w:val="center"/>
        <w:rPr>
          <w:b/>
          <w:color w:val="000000" w:themeColor="text1"/>
          <w:u w:val="single"/>
        </w:rPr>
      </w:pPr>
    </w:p>
    <w:p w:rsidR="00B61C80" w:rsidRDefault="00B61C80" w:rsidP="0027302A">
      <w:pPr>
        <w:jc w:val="center"/>
        <w:rPr>
          <w:b/>
          <w:color w:val="000000" w:themeColor="text1"/>
          <w:u w:val="single"/>
        </w:rPr>
      </w:pPr>
    </w:p>
    <w:p w:rsidR="00B61C80" w:rsidRDefault="00B61C80" w:rsidP="0027302A">
      <w:pPr>
        <w:jc w:val="center"/>
        <w:rPr>
          <w:b/>
          <w:color w:val="000000" w:themeColor="text1"/>
          <w:u w:val="single"/>
        </w:rPr>
      </w:pPr>
    </w:p>
    <w:p w:rsidR="00B61C80" w:rsidRDefault="00B61C80" w:rsidP="0027302A">
      <w:pPr>
        <w:jc w:val="center"/>
        <w:rPr>
          <w:b/>
          <w:color w:val="000000" w:themeColor="text1"/>
          <w:u w:val="single"/>
        </w:rPr>
      </w:pPr>
    </w:p>
    <w:p w:rsidR="00B61C80" w:rsidRDefault="00B61C80" w:rsidP="0027302A">
      <w:pPr>
        <w:jc w:val="center"/>
        <w:rPr>
          <w:b/>
          <w:color w:val="000000" w:themeColor="text1"/>
          <w:u w:val="single"/>
        </w:rPr>
      </w:pPr>
    </w:p>
    <w:p w:rsidR="00B61C80" w:rsidRDefault="00B61C80" w:rsidP="0027302A">
      <w:pPr>
        <w:jc w:val="center"/>
        <w:rPr>
          <w:b/>
          <w:color w:val="000000" w:themeColor="text1"/>
          <w:u w:val="single"/>
        </w:rPr>
      </w:pPr>
      <w:bookmarkStart w:id="0" w:name="_GoBack"/>
      <w:bookmarkEnd w:id="0"/>
    </w:p>
    <w:p w:rsidR="00B61C80" w:rsidRPr="00333BC7" w:rsidRDefault="00B61C80" w:rsidP="00B61C80">
      <w:pPr>
        <w:jc w:val="center"/>
        <w:rPr>
          <w:b/>
          <w:color w:val="000000" w:themeColor="text1"/>
          <w:u w:val="single"/>
        </w:rPr>
      </w:pPr>
      <w:r w:rsidRPr="00333BC7">
        <w:rPr>
          <w:b/>
          <w:color w:val="000000" w:themeColor="text1"/>
          <w:u w:val="single"/>
        </w:rPr>
        <w:t>Vías de Acceso de las Solicitudes</w:t>
      </w:r>
    </w:p>
    <w:p w:rsidR="0027302A" w:rsidRPr="00333BC7" w:rsidRDefault="00B61C80" w:rsidP="00B61C80">
      <w:pPr>
        <w:jc w:val="center"/>
        <w:rPr>
          <w:b/>
          <w:color w:val="000000" w:themeColor="text1"/>
          <w:u w:val="single"/>
        </w:rPr>
      </w:pPr>
      <w:r>
        <w:rPr>
          <w:noProof/>
          <w:lang w:eastAsia="es-DO"/>
        </w:rPr>
        <w:drawing>
          <wp:inline distT="0" distB="0" distL="0" distR="0" wp14:anchorId="5573CB74" wp14:editId="5650F2F6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aconcuadrcula"/>
        <w:tblW w:w="11341" w:type="dxa"/>
        <w:tblInd w:w="-1168" w:type="dxa"/>
        <w:tblLook w:val="04A0" w:firstRow="1" w:lastRow="0" w:firstColumn="1" w:lastColumn="0" w:noHBand="0" w:noVBand="1"/>
      </w:tblPr>
      <w:tblGrid>
        <w:gridCol w:w="4962"/>
        <w:gridCol w:w="2268"/>
        <w:gridCol w:w="1843"/>
        <w:gridCol w:w="2268"/>
      </w:tblGrid>
      <w:tr w:rsidR="0027302A" w:rsidRPr="00333BC7" w:rsidTr="00B62EDC">
        <w:tc>
          <w:tcPr>
            <w:tcW w:w="4962" w:type="dxa"/>
          </w:tcPr>
          <w:p w:rsidR="0027302A" w:rsidRPr="00333BC7" w:rsidRDefault="0027302A" w:rsidP="00B62EDC">
            <w:pPr>
              <w:jc w:val="center"/>
              <w:rPr>
                <w:b/>
                <w:color w:val="000000" w:themeColor="text1"/>
              </w:rPr>
            </w:pPr>
            <w:r w:rsidRPr="00333BC7">
              <w:rPr>
                <w:b/>
                <w:color w:val="000000" w:themeColor="text1"/>
              </w:rPr>
              <w:t>Medios de recepción de las solicitudes</w:t>
            </w:r>
          </w:p>
        </w:tc>
        <w:tc>
          <w:tcPr>
            <w:tcW w:w="2268" w:type="dxa"/>
          </w:tcPr>
          <w:p w:rsidR="0027302A" w:rsidRPr="00333BC7" w:rsidRDefault="0027302A" w:rsidP="00B62EDC">
            <w:pPr>
              <w:jc w:val="center"/>
              <w:rPr>
                <w:b/>
                <w:color w:val="000000" w:themeColor="text1"/>
              </w:rPr>
            </w:pPr>
            <w:r w:rsidRPr="00333BC7">
              <w:rPr>
                <w:b/>
                <w:color w:val="000000" w:themeColor="text1"/>
              </w:rPr>
              <w:t>Enero 2015</w:t>
            </w:r>
          </w:p>
        </w:tc>
        <w:tc>
          <w:tcPr>
            <w:tcW w:w="1843" w:type="dxa"/>
          </w:tcPr>
          <w:p w:rsidR="0027302A" w:rsidRPr="00333BC7" w:rsidRDefault="0027302A" w:rsidP="00B62EDC">
            <w:pPr>
              <w:jc w:val="center"/>
              <w:rPr>
                <w:b/>
                <w:color w:val="000000" w:themeColor="text1"/>
              </w:rPr>
            </w:pPr>
            <w:r w:rsidRPr="00333BC7">
              <w:rPr>
                <w:b/>
                <w:color w:val="000000" w:themeColor="text1"/>
              </w:rPr>
              <w:t>Febrero 2015</w:t>
            </w:r>
          </w:p>
        </w:tc>
        <w:tc>
          <w:tcPr>
            <w:tcW w:w="2268" w:type="dxa"/>
          </w:tcPr>
          <w:p w:rsidR="0027302A" w:rsidRPr="00333BC7" w:rsidRDefault="0027302A" w:rsidP="00B62EDC">
            <w:pPr>
              <w:jc w:val="center"/>
              <w:rPr>
                <w:b/>
                <w:color w:val="000000" w:themeColor="text1"/>
              </w:rPr>
            </w:pPr>
            <w:r w:rsidRPr="00333BC7">
              <w:rPr>
                <w:b/>
                <w:color w:val="000000" w:themeColor="text1"/>
              </w:rPr>
              <w:t xml:space="preserve">Marzo 2015 </w:t>
            </w:r>
          </w:p>
        </w:tc>
      </w:tr>
      <w:tr w:rsidR="0027302A" w:rsidRPr="00333BC7" w:rsidTr="00B62EDC">
        <w:tc>
          <w:tcPr>
            <w:tcW w:w="4962" w:type="dxa"/>
          </w:tcPr>
          <w:p w:rsidR="0027302A" w:rsidRPr="00333BC7" w:rsidRDefault="0027302A" w:rsidP="00B62EDC">
            <w:pPr>
              <w:rPr>
                <w:color w:val="000000" w:themeColor="text1"/>
              </w:rPr>
            </w:pPr>
            <w:r w:rsidRPr="00333BC7">
              <w:rPr>
                <w:color w:val="000000" w:themeColor="text1"/>
              </w:rPr>
              <w:t>Correo Electrónico</w:t>
            </w:r>
          </w:p>
        </w:tc>
        <w:tc>
          <w:tcPr>
            <w:tcW w:w="2268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7302A" w:rsidRPr="00333BC7" w:rsidTr="00B62EDC">
        <w:tc>
          <w:tcPr>
            <w:tcW w:w="4962" w:type="dxa"/>
          </w:tcPr>
          <w:p w:rsidR="0027302A" w:rsidRPr="00333BC7" w:rsidRDefault="0027302A" w:rsidP="00B62EDC">
            <w:pPr>
              <w:rPr>
                <w:color w:val="000000" w:themeColor="text1"/>
              </w:rPr>
            </w:pPr>
            <w:r w:rsidRPr="00333BC7">
              <w:rPr>
                <w:color w:val="000000" w:themeColor="text1"/>
              </w:rPr>
              <w:t>Correspondencia</w:t>
            </w:r>
          </w:p>
        </w:tc>
        <w:tc>
          <w:tcPr>
            <w:tcW w:w="2268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7302A" w:rsidRPr="00333BC7" w:rsidTr="00B62EDC">
        <w:tc>
          <w:tcPr>
            <w:tcW w:w="4962" w:type="dxa"/>
          </w:tcPr>
          <w:p w:rsidR="0027302A" w:rsidRPr="00333BC7" w:rsidRDefault="0027302A" w:rsidP="00B62EDC">
            <w:pPr>
              <w:rPr>
                <w:color w:val="000000" w:themeColor="text1"/>
              </w:rPr>
            </w:pPr>
            <w:r w:rsidRPr="00333BC7">
              <w:rPr>
                <w:color w:val="000000" w:themeColor="text1"/>
              </w:rPr>
              <w:t>Personal</w:t>
            </w:r>
          </w:p>
        </w:tc>
        <w:tc>
          <w:tcPr>
            <w:tcW w:w="2268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27302A" w:rsidRPr="00333BC7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7302A" w:rsidRPr="00333BC7" w:rsidTr="00B62EDC">
        <w:tc>
          <w:tcPr>
            <w:tcW w:w="4962" w:type="dxa"/>
          </w:tcPr>
          <w:p w:rsidR="0027302A" w:rsidRPr="00333BC7" w:rsidRDefault="0027302A" w:rsidP="00B62E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Portal Web</w:t>
            </w:r>
          </w:p>
        </w:tc>
        <w:tc>
          <w:tcPr>
            <w:tcW w:w="2268" w:type="dxa"/>
          </w:tcPr>
          <w:p w:rsidR="0027302A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27302A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27302A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7302A" w:rsidRPr="00333BC7" w:rsidTr="00B62EDC">
        <w:tc>
          <w:tcPr>
            <w:tcW w:w="4962" w:type="dxa"/>
          </w:tcPr>
          <w:p w:rsidR="0027302A" w:rsidRPr="00333BC7" w:rsidRDefault="0027302A" w:rsidP="00B62E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Remitida de otra institución</w:t>
            </w:r>
          </w:p>
        </w:tc>
        <w:tc>
          <w:tcPr>
            <w:tcW w:w="2268" w:type="dxa"/>
          </w:tcPr>
          <w:p w:rsidR="0027302A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27302A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27302A" w:rsidRDefault="0027302A" w:rsidP="00B62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F91478" w:rsidRDefault="00F91478"/>
    <w:sectPr w:rsidR="00F914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2A"/>
    <w:rsid w:val="0027302A"/>
    <w:rsid w:val="00B61C80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09;O-2015\Plantilla%20Grafica%20Solicitud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09;O-2015\Plantilla%20Grafica%20Solicitud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Solicitudes!$B$3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cat>
            <c:strRef>
              <c:f>Solicitudes!$A$4:$A$10</c:f>
              <c:strCache>
                <c:ptCount val="7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</c:strCache>
            </c:strRef>
          </c:cat>
          <c:val>
            <c:numRef>
              <c:f>Solicitudes!$B$4:$B$10</c:f>
              <c:numCache>
                <c:formatCode>General</c:formatCode>
                <c:ptCount val="7"/>
                <c:pt idx="0">
                  <c:v>8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Solicitudes!$C$3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Solicitudes!$A$4:$A$10</c:f>
              <c:strCache>
                <c:ptCount val="7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</c:strCache>
            </c:strRef>
          </c:cat>
          <c:val>
            <c:numRef>
              <c:f>Solicitudes!$C$4:$C$10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Solicitudes!$D$3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Solicitudes!$A$4:$A$10</c:f>
              <c:strCache>
                <c:ptCount val="7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</c:strCache>
            </c:strRef>
          </c:cat>
          <c:val>
            <c:numRef>
              <c:f>Solicitudes!$D$4:$D$10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Solicitudes!$E$3</c:f>
              <c:strCache>
                <c:ptCount val="1"/>
                <c:pt idx="0">
                  <c:v>1er Trimestre
 2015</c:v>
                </c:pt>
              </c:strCache>
            </c:strRef>
          </c:tx>
          <c:invertIfNegative val="0"/>
          <c:cat>
            <c:strRef>
              <c:f>Solicitudes!$A$4:$A$10</c:f>
              <c:strCache>
                <c:ptCount val="7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</c:strCache>
            </c:strRef>
          </c:cat>
          <c:val>
            <c:numRef>
              <c:f>Solicitudes!$E$4:$E$10</c:f>
              <c:numCache>
                <c:formatCode>General</c:formatCode>
                <c:ptCount val="7"/>
                <c:pt idx="0">
                  <c:v>17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  <c:pt idx="4">
                  <c:v>17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213952"/>
        <c:axId val="121143296"/>
      </c:barChart>
      <c:catAx>
        <c:axId val="10921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1143296"/>
        <c:crosses val="autoZero"/>
        <c:auto val="1"/>
        <c:lblAlgn val="ctr"/>
        <c:lblOffset val="100"/>
        <c:noMultiLvlLbl val="0"/>
      </c:catAx>
      <c:valAx>
        <c:axId val="12114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213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'Vias de origen'!$B$2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origen'!$B$3:$B$7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'Vias de origen'!$C$2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origen'!$C$3:$C$7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'Vias de origen'!$D$2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origen'!$D$3:$D$7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'Vias de origen'!$E$2</c:f>
              <c:strCache>
                <c:ptCount val="1"/>
                <c:pt idx="0">
                  <c:v>Ene.-Mar.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origen'!$E$3:$E$7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363200"/>
        <c:axId val="149644032"/>
        <c:axId val="0"/>
      </c:bar3DChart>
      <c:catAx>
        <c:axId val="135363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9644032"/>
        <c:crosses val="autoZero"/>
        <c:auto val="1"/>
        <c:lblAlgn val="ctr"/>
        <c:lblOffset val="100"/>
        <c:noMultiLvlLbl val="0"/>
      </c:catAx>
      <c:valAx>
        <c:axId val="14964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363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Marlyn Acosta</dc:creator>
  <cp:lastModifiedBy>Marlyn Acosta</cp:lastModifiedBy>
  <cp:revision>2</cp:revision>
  <dcterms:created xsi:type="dcterms:W3CDTF">2015-05-05T13:31:00Z</dcterms:created>
  <dcterms:modified xsi:type="dcterms:W3CDTF">2015-05-05T13:31:00Z</dcterms:modified>
</cp:coreProperties>
</file>